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20C" w:rsidRDefault="00D7182C" w:rsidP="00D7182C">
      <w:r>
        <w:t xml:space="preserve">                                                                                                                      Утверждаю</w:t>
      </w:r>
    </w:p>
    <w:p w:rsidR="00D7182C" w:rsidRDefault="00D7182C" w:rsidP="00D7182C">
      <w:r>
        <w:t xml:space="preserve">                                                                                                                      Заместитель директора по УВР</w:t>
      </w:r>
    </w:p>
    <w:p w:rsidR="00D7182C" w:rsidRDefault="00D7182C" w:rsidP="00D7182C">
      <w:r>
        <w:t xml:space="preserve">                                                                                                                       ГБОУ НСО «СКК»</w:t>
      </w:r>
    </w:p>
    <w:p w:rsidR="00D7182C" w:rsidRDefault="00D7182C" w:rsidP="00D7182C">
      <w:r>
        <w:t xml:space="preserve">                                                                                                                       -----------------Павлов А.А.</w:t>
      </w:r>
    </w:p>
    <w:p w:rsidR="00753052" w:rsidRDefault="00753052" w:rsidP="00D7182C"/>
    <w:p w:rsidR="00753052" w:rsidRDefault="00753052" w:rsidP="00D7182C"/>
    <w:p w:rsidR="00753052" w:rsidRDefault="00753052" w:rsidP="00D7182C"/>
    <w:p w:rsidR="00753052" w:rsidRDefault="00753052" w:rsidP="00D7182C"/>
    <w:p w:rsidR="00753052" w:rsidRPr="00724C96" w:rsidRDefault="00753052" w:rsidP="00D7182C">
      <w:pPr>
        <w:rPr>
          <w:sz w:val="40"/>
        </w:rPr>
      </w:pPr>
      <w:r w:rsidRPr="00724C96">
        <w:rPr>
          <w:sz w:val="40"/>
        </w:rPr>
        <w:t xml:space="preserve">                     </w:t>
      </w:r>
      <w:r w:rsidR="00B63D22">
        <w:rPr>
          <w:sz w:val="40"/>
        </w:rPr>
        <w:t xml:space="preserve">            </w:t>
      </w:r>
      <w:r w:rsidRPr="00724C96">
        <w:rPr>
          <w:sz w:val="40"/>
        </w:rPr>
        <w:t>Паспорт</w:t>
      </w:r>
    </w:p>
    <w:p w:rsidR="00753052" w:rsidRPr="00724C96" w:rsidRDefault="00724C96" w:rsidP="00D7182C">
      <w:pPr>
        <w:rPr>
          <w:sz w:val="40"/>
        </w:rPr>
      </w:pPr>
      <w:r>
        <w:rPr>
          <w:sz w:val="40"/>
        </w:rPr>
        <w:t xml:space="preserve">    </w:t>
      </w:r>
      <w:r w:rsidRPr="00724C96">
        <w:rPr>
          <w:sz w:val="40"/>
        </w:rPr>
        <w:t xml:space="preserve"> </w:t>
      </w:r>
      <w:r w:rsidR="00753052" w:rsidRPr="00724C96">
        <w:rPr>
          <w:sz w:val="40"/>
        </w:rPr>
        <w:t>Информационного библиотечного центра</w:t>
      </w:r>
    </w:p>
    <w:p w:rsidR="00753052" w:rsidRDefault="00724C96" w:rsidP="00D7182C">
      <w:pPr>
        <w:rPr>
          <w:sz w:val="40"/>
        </w:rPr>
      </w:pPr>
      <w:r>
        <w:rPr>
          <w:sz w:val="40"/>
        </w:rPr>
        <w:t xml:space="preserve">    </w:t>
      </w:r>
      <w:r w:rsidRPr="00724C96">
        <w:rPr>
          <w:sz w:val="40"/>
        </w:rPr>
        <w:t xml:space="preserve"> </w:t>
      </w:r>
      <w:r w:rsidR="00753052" w:rsidRPr="00724C96">
        <w:rPr>
          <w:sz w:val="40"/>
        </w:rPr>
        <w:t>ГБОУ НСО «Сибирский Кадетский Кор</w:t>
      </w:r>
      <w:r w:rsidRPr="00724C96">
        <w:rPr>
          <w:sz w:val="40"/>
        </w:rPr>
        <w:t>п</w:t>
      </w:r>
      <w:r w:rsidR="00753052" w:rsidRPr="00724C96">
        <w:rPr>
          <w:sz w:val="40"/>
        </w:rPr>
        <w:t>ус»</w:t>
      </w:r>
    </w:p>
    <w:p w:rsidR="00724C96" w:rsidRDefault="00724C96" w:rsidP="00D7182C">
      <w:pPr>
        <w:rPr>
          <w:sz w:val="40"/>
        </w:rPr>
      </w:pPr>
    </w:p>
    <w:p w:rsidR="00724C96" w:rsidRDefault="00724C96" w:rsidP="00D7182C">
      <w:pPr>
        <w:rPr>
          <w:sz w:val="40"/>
        </w:rPr>
      </w:pPr>
    </w:p>
    <w:p w:rsidR="00724C96" w:rsidRDefault="00724C96" w:rsidP="00D7182C">
      <w:pPr>
        <w:rPr>
          <w:sz w:val="40"/>
        </w:rPr>
      </w:pPr>
    </w:p>
    <w:p w:rsidR="00724C96" w:rsidRDefault="00724C96" w:rsidP="00D7182C">
      <w:pPr>
        <w:rPr>
          <w:sz w:val="40"/>
        </w:rPr>
      </w:pPr>
    </w:p>
    <w:p w:rsidR="00724C96" w:rsidRDefault="00724C96" w:rsidP="00D7182C">
      <w:pPr>
        <w:rPr>
          <w:sz w:val="40"/>
        </w:rPr>
      </w:pPr>
    </w:p>
    <w:p w:rsidR="00724C96" w:rsidRDefault="00724C96" w:rsidP="00D7182C">
      <w:pPr>
        <w:rPr>
          <w:sz w:val="40"/>
        </w:rPr>
      </w:pPr>
    </w:p>
    <w:p w:rsidR="00724C96" w:rsidRDefault="00724C96" w:rsidP="00D7182C">
      <w:pPr>
        <w:rPr>
          <w:sz w:val="40"/>
        </w:rPr>
      </w:pPr>
    </w:p>
    <w:p w:rsidR="00724C96" w:rsidRDefault="00724C96" w:rsidP="00D7182C">
      <w:pPr>
        <w:rPr>
          <w:sz w:val="40"/>
        </w:rPr>
      </w:pPr>
    </w:p>
    <w:p w:rsidR="00724C96" w:rsidRDefault="00724C96" w:rsidP="00D7182C">
      <w:pPr>
        <w:rPr>
          <w:sz w:val="40"/>
        </w:rPr>
      </w:pPr>
    </w:p>
    <w:p w:rsidR="00724C96" w:rsidRDefault="00724C96" w:rsidP="00D7182C">
      <w:pPr>
        <w:rPr>
          <w:sz w:val="40"/>
        </w:rPr>
      </w:pPr>
    </w:p>
    <w:p w:rsidR="00724C96" w:rsidRDefault="00724C96" w:rsidP="00D7182C">
      <w:pPr>
        <w:rPr>
          <w:sz w:val="40"/>
        </w:rPr>
      </w:pPr>
    </w:p>
    <w:p w:rsidR="00724C96" w:rsidRPr="00B63D22" w:rsidRDefault="00724C96" w:rsidP="00D7182C">
      <w:pPr>
        <w:rPr>
          <w:sz w:val="32"/>
        </w:rPr>
      </w:pPr>
      <w:r>
        <w:rPr>
          <w:sz w:val="40"/>
        </w:rPr>
        <w:t xml:space="preserve">                             </w:t>
      </w:r>
      <w:r w:rsidR="00B63D22">
        <w:rPr>
          <w:sz w:val="40"/>
        </w:rPr>
        <w:t xml:space="preserve">  </w:t>
      </w:r>
      <w:r>
        <w:rPr>
          <w:sz w:val="40"/>
        </w:rPr>
        <w:t xml:space="preserve"> </w:t>
      </w:r>
      <w:r w:rsidRPr="00B63D22">
        <w:rPr>
          <w:sz w:val="32"/>
        </w:rPr>
        <w:t>Новосибирск</w:t>
      </w:r>
    </w:p>
    <w:p w:rsidR="00724C96" w:rsidRPr="00B63D22" w:rsidRDefault="00724C96" w:rsidP="00D7182C">
      <w:pPr>
        <w:rPr>
          <w:sz w:val="32"/>
        </w:rPr>
      </w:pPr>
      <w:r w:rsidRPr="00B63D22">
        <w:rPr>
          <w:sz w:val="32"/>
        </w:rPr>
        <w:t xml:space="preserve">                                  </w:t>
      </w:r>
      <w:r w:rsidR="00B63D22">
        <w:rPr>
          <w:sz w:val="32"/>
        </w:rPr>
        <w:t xml:space="preserve">          </w:t>
      </w:r>
      <w:r w:rsidRPr="00B63D22">
        <w:rPr>
          <w:sz w:val="32"/>
        </w:rPr>
        <w:t xml:space="preserve">  2023 г.</w:t>
      </w:r>
    </w:p>
    <w:p w:rsidR="00D60260" w:rsidRPr="00D60260" w:rsidRDefault="00D60260" w:rsidP="00D7182C">
      <w:pPr>
        <w:rPr>
          <w:b/>
          <w:sz w:val="24"/>
        </w:rPr>
      </w:pPr>
      <w:r w:rsidRPr="00D60260">
        <w:rPr>
          <w:b/>
          <w:sz w:val="24"/>
        </w:rPr>
        <w:lastRenderedPageBreak/>
        <w:t xml:space="preserve">             ПАСПОРТ БИБЛИОТЕКИ ОБЩЕОБРАЗОВАТЕЛЬНОГО УЧРЕЖДЕНИЯ</w:t>
      </w:r>
    </w:p>
    <w:p w:rsidR="00D60260" w:rsidRDefault="00D60260" w:rsidP="00D7182C"/>
    <w:p w:rsidR="00D60260" w:rsidRPr="00B63D22" w:rsidRDefault="00D60260" w:rsidP="00D7182C">
      <w:pPr>
        <w:rPr>
          <w:sz w:val="24"/>
        </w:rPr>
      </w:pPr>
      <w:r w:rsidRPr="00B63D22">
        <w:rPr>
          <w:sz w:val="24"/>
        </w:rPr>
        <w:t>Название учреждения: Информационный Библиотечный центр ГБОУ НСО «СКК»</w:t>
      </w:r>
    </w:p>
    <w:p w:rsidR="00D60260" w:rsidRPr="00B63D22" w:rsidRDefault="00D60260" w:rsidP="00D7182C">
      <w:pPr>
        <w:rPr>
          <w:sz w:val="24"/>
        </w:rPr>
      </w:pPr>
      <w:r w:rsidRPr="00B63D22">
        <w:rPr>
          <w:sz w:val="24"/>
        </w:rPr>
        <w:t>Почтовый адрес: г. Новосибирск, ул.Красноармейская-54.</w:t>
      </w:r>
    </w:p>
    <w:p w:rsidR="00D60260" w:rsidRPr="00B63D22" w:rsidRDefault="00D60260" w:rsidP="00D7182C">
      <w:r w:rsidRPr="00B63D22">
        <w:t xml:space="preserve"> Ф.И.О. руководителя образовательного учреждения: Бахвалов А.Ф.</w:t>
      </w:r>
    </w:p>
    <w:p w:rsidR="00D60260" w:rsidRPr="00B63D22" w:rsidRDefault="00EF14DF" w:rsidP="00D7182C">
      <w:r w:rsidRPr="00B63D22">
        <w:t xml:space="preserve"> </w:t>
      </w:r>
      <w:r w:rsidR="00D60260" w:rsidRPr="00B63D22">
        <w:t xml:space="preserve">Ф.И.О. </w:t>
      </w:r>
      <w:r w:rsidRPr="00B63D22">
        <w:t>ведущего библиотекаря</w:t>
      </w:r>
      <w:r w:rsidR="00D60260" w:rsidRPr="00B63D22">
        <w:t>: Лукьянова Е.А.</w:t>
      </w:r>
    </w:p>
    <w:p w:rsidR="00EF14DF" w:rsidRPr="00B63D22" w:rsidRDefault="00EF14DF" w:rsidP="00D7182C">
      <w:pPr>
        <w:rPr>
          <w:b/>
          <w:sz w:val="24"/>
        </w:rPr>
      </w:pPr>
      <w:r w:rsidRPr="00B63D22">
        <w:rPr>
          <w:b/>
          <w:sz w:val="24"/>
        </w:rPr>
        <w:t>1.</w:t>
      </w:r>
      <w:r w:rsidR="00E52EF9" w:rsidRPr="00B63D22">
        <w:rPr>
          <w:b/>
          <w:sz w:val="24"/>
        </w:rPr>
        <w:t>Общие сведения</w:t>
      </w:r>
    </w:p>
    <w:p w:rsidR="00E52EF9" w:rsidRPr="00B63D22" w:rsidRDefault="00E52EF9" w:rsidP="00D7182C">
      <w:pPr>
        <w:rPr>
          <w:sz w:val="24"/>
        </w:rPr>
      </w:pPr>
      <w:r w:rsidRPr="00B63D22">
        <w:rPr>
          <w:sz w:val="24"/>
        </w:rPr>
        <w:t>1.1 Год основания библиотеки: 1992</w:t>
      </w:r>
    </w:p>
    <w:p w:rsidR="00E52EF9" w:rsidRPr="00B63D22" w:rsidRDefault="00E52EF9" w:rsidP="00D7182C">
      <w:pPr>
        <w:rPr>
          <w:sz w:val="24"/>
        </w:rPr>
      </w:pPr>
      <w:r w:rsidRPr="00B63D22">
        <w:rPr>
          <w:sz w:val="24"/>
        </w:rPr>
        <w:t>1.2 Этаж- 2</w:t>
      </w:r>
    </w:p>
    <w:p w:rsidR="00E52EF9" w:rsidRPr="00B63D22" w:rsidRDefault="00E52EF9" w:rsidP="00D7182C">
      <w:pPr>
        <w:rPr>
          <w:sz w:val="24"/>
        </w:rPr>
      </w:pPr>
      <w:r w:rsidRPr="00B63D22">
        <w:rPr>
          <w:sz w:val="24"/>
        </w:rPr>
        <w:t>1.3 Общая площадь – 140,3 кв.</w:t>
      </w:r>
    </w:p>
    <w:p w:rsidR="00E52EF9" w:rsidRPr="00B63D22" w:rsidRDefault="00E52EF9" w:rsidP="00D7182C">
      <w:pPr>
        <w:rPr>
          <w:sz w:val="24"/>
        </w:rPr>
      </w:pPr>
      <w:r w:rsidRPr="00B63D22">
        <w:rPr>
          <w:sz w:val="24"/>
        </w:rPr>
        <w:t>1.4 Наличие подразделений в библиотеке:</w:t>
      </w:r>
    </w:p>
    <w:p w:rsidR="00E52EF9" w:rsidRPr="00B63D22" w:rsidRDefault="00E52EF9" w:rsidP="00D7182C">
      <w:pPr>
        <w:rPr>
          <w:sz w:val="24"/>
        </w:rPr>
      </w:pPr>
      <w:r w:rsidRPr="00B63D22">
        <w:rPr>
          <w:sz w:val="24"/>
        </w:rPr>
        <w:t xml:space="preserve">      - Читальный зал – 24 посадочных мест;</w:t>
      </w:r>
    </w:p>
    <w:p w:rsidR="00E52EF9" w:rsidRPr="00B63D22" w:rsidRDefault="00E52EF9" w:rsidP="00D7182C">
      <w:pPr>
        <w:rPr>
          <w:sz w:val="24"/>
        </w:rPr>
      </w:pPr>
      <w:r w:rsidRPr="00B63D22">
        <w:rPr>
          <w:sz w:val="24"/>
        </w:rPr>
        <w:t xml:space="preserve">      - Абонемент;</w:t>
      </w:r>
    </w:p>
    <w:p w:rsidR="00E52EF9" w:rsidRPr="00B63D22" w:rsidRDefault="00E52EF9" w:rsidP="00D7182C">
      <w:pPr>
        <w:rPr>
          <w:sz w:val="24"/>
        </w:rPr>
      </w:pPr>
      <w:r w:rsidRPr="00B63D22">
        <w:rPr>
          <w:sz w:val="24"/>
        </w:rPr>
        <w:t xml:space="preserve">      - Отдел учебного фонда;</w:t>
      </w:r>
    </w:p>
    <w:p w:rsidR="00E52EF9" w:rsidRPr="00B63D22" w:rsidRDefault="00E52EF9" w:rsidP="00D7182C">
      <w:pPr>
        <w:rPr>
          <w:sz w:val="24"/>
        </w:rPr>
      </w:pPr>
      <w:r w:rsidRPr="00B63D22">
        <w:rPr>
          <w:sz w:val="24"/>
        </w:rPr>
        <w:t xml:space="preserve">      - Книгохранилище для дублетной и ветхой литературы;</w:t>
      </w:r>
    </w:p>
    <w:p w:rsidR="00E52EF9" w:rsidRPr="00B63D22" w:rsidRDefault="00E52EF9" w:rsidP="00D7182C">
      <w:pPr>
        <w:rPr>
          <w:sz w:val="24"/>
        </w:rPr>
      </w:pPr>
      <w:r w:rsidRPr="00B63D22">
        <w:rPr>
          <w:sz w:val="24"/>
        </w:rPr>
        <w:t xml:space="preserve">     - Отдел подписных изданий.</w:t>
      </w:r>
    </w:p>
    <w:p w:rsidR="00E52EF9" w:rsidRPr="00B63D22" w:rsidRDefault="00E52EF9" w:rsidP="00D7182C">
      <w:pPr>
        <w:rPr>
          <w:sz w:val="24"/>
        </w:rPr>
      </w:pPr>
      <w:r w:rsidRPr="00B63D22">
        <w:rPr>
          <w:sz w:val="24"/>
        </w:rPr>
        <w:t>1.5 Материально-техническое обеспечение библиотеки:</w:t>
      </w:r>
    </w:p>
    <w:p w:rsidR="00E52EF9" w:rsidRPr="00B63D22" w:rsidRDefault="00E52EF9" w:rsidP="00D7182C">
      <w:pPr>
        <w:rPr>
          <w:sz w:val="24"/>
        </w:rPr>
      </w:pPr>
      <w:r w:rsidRPr="00B63D22">
        <w:rPr>
          <w:sz w:val="24"/>
        </w:rPr>
        <w:t xml:space="preserve">      - Книжные стеллажи –</w:t>
      </w:r>
      <w:r w:rsidR="00B63D22">
        <w:rPr>
          <w:sz w:val="24"/>
        </w:rPr>
        <w:t xml:space="preserve"> 39</w:t>
      </w:r>
      <w:r w:rsidRPr="00B63D22">
        <w:rPr>
          <w:sz w:val="24"/>
        </w:rPr>
        <w:t>;</w:t>
      </w:r>
    </w:p>
    <w:p w:rsidR="00E52EF9" w:rsidRPr="00B63D22" w:rsidRDefault="00E52EF9" w:rsidP="00D7182C">
      <w:pPr>
        <w:rPr>
          <w:sz w:val="24"/>
        </w:rPr>
      </w:pPr>
      <w:r w:rsidRPr="00B63D22">
        <w:rPr>
          <w:sz w:val="24"/>
        </w:rPr>
        <w:t xml:space="preserve">      - Кафедра – 1;</w:t>
      </w:r>
    </w:p>
    <w:p w:rsidR="00E52EF9" w:rsidRPr="00B63D22" w:rsidRDefault="00E52EF9" w:rsidP="00D7182C">
      <w:pPr>
        <w:rPr>
          <w:sz w:val="24"/>
        </w:rPr>
      </w:pPr>
      <w:r w:rsidRPr="00B63D22">
        <w:rPr>
          <w:sz w:val="24"/>
        </w:rPr>
        <w:t xml:space="preserve">     - Каталожный ящик – 1;</w:t>
      </w:r>
    </w:p>
    <w:p w:rsidR="00E52EF9" w:rsidRPr="00B63D22" w:rsidRDefault="00E52EF9" w:rsidP="00D7182C">
      <w:pPr>
        <w:rPr>
          <w:sz w:val="24"/>
        </w:rPr>
      </w:pPr>
      <w:r w:rsidRPr="00B63D22">
        <w:rPr>
          <w:sz w:val="24"/>
        </w:rPr>
        <w:t xml:space="preserve">     - Выставочные стеллажи – 2;</w:t>
      </w:r>
    </w:p>
    <w:p w:rsidR="00E52EF9" w:rsidRPr="00B63D22" w:rsidRDefault="00E52EF9" w:rsidP="00D7182C">
      <w:pPr>
        <w:rPr>
          <w:sz w:val="24"/>
        </w:rPr>
      </w:pPr>
      <w:r w:rsidRPr="00B63D22">
        <w:rPr>
          <w:sz w:val="24"/>
        </w:rPr>
        <w:t xml:space="preserve">     - Столы для читателей – 12;</w:t>
      </w:r>
    </w:p>
    <w:p w:rsidR="00E52EF9" w:rsidRPr="00B63D22" w:rsidRDefault="00E52EF9" w:rsidP="00D7182C">
      <w:pPr>
        <w:rPr>
          <w:sz w:val="24"/>
        </w:rPr>
      </w:pPr>
      <w:r w:rsidRPr="00B63D22">
        <w:rPr>
          <w:sz w:val="24"/>
        </w:rPr>
        <w:t xml:space="preserve">     - Компьютер -2;</w:t>
      </w:r>
    </w:p>
    <w:p w:rsidR="00E52EF9" w:rsidRPr="00B63D22" w:rsidRDefault="00E52EF9" w:rsidP="00D7182C">
      <w:pPr>
        <w:rPr>
          <w:sz w:val="24"/>
        </w:rPr>
      </w:pPr>
      <w:r w:rsidRPr="00B63D22">
        <w:rPr>
          <w:sz w:val="24"/>
        </w:rPr>
        <w:t xml:space="preserve">     - Интерактивная доска –</w:t>
      </w:r>
      <w:r w:rsidR="00405EED" w:rsidRPr="00B63D22">
        <w:rPr>
          <w:sz w:val="24"/>
        </w:rPr>
        <w:t xml:space="preserve"> 1;</w:t>
      </w:r>
    </w:p>
    <w:p w:rsidR="00405EED" w:rsidRPr="00B63D22" w:rsidRDefault="00405EED" w:rsidP="00D7182C">
      <w:pPr>
        <w:rPr>
          <w:sz w:val="24"/>
        </w:rPr>
      </w:pPr>
      <w:r w:rsidRPr="00B63D22">
        <w:rPr>
          <w:sz w:val="24"/>
        </w:rPr>
        <w:t xml:space="preserve">     - МФУ -1.</w:t>
      </w:r>
    </w:p>
    <w:p w:rsidR="00405EED" w:rsidRPr="00B63D22" w:rsidRDefault="00405EED" w:rsidP="00D7182C">
      <w:pPr>
        <w:rPr>
          <w:sz w:val="24"/>
        </w:rPr>
      </w:pPr>
      <w:r w:rsidRPr="00B63D22">
        <w:rPr>
          <w:sz w:val="24"/>
        </w:rPr>
        <w:t>2. Сведения о кадрах:</w:t>
      </w:r>
    </w:p>
    <w:p w:rsidR="00405EED" w:rsidRDefault="00405EED" w:rsidP="00D7182C">
      <w:pPr>
        <w:rPr>
          <w:sz w:val="24"/>
        </w:rPr>
      </w:pPr>
      <w:r w:rsidRPr="00B63D22">
        <w:rPr>
          <w:sz w:val="24"/>
        </w:rPr>
        <w:t>2.1 Штат библиотеки – 1</w:t>
      </w:r>
      <w:r w:rsidR="00591B80">
        <w:rPr>
          <w:sz w:val="24"/>
        </w:rPr>
        <w:t>,25</w:t>
      </w:r>
      <w:r w:rsidRPr="00B63D22">
        <w:rPr>
          <w:sz w:val="24"/>
        </w:rPr>
        <w:t>;</w:t>
      </w:r>
    </w:p>
    <w:p w:rsidR="00591B80" w:rsidRDefault="00591B80" w:rsidP="00D7182C">
      <w:pPr>
        <w:rPr>
          <w:sz w:val="24"/>
        </w:rPr>
      </w:pPr>
      <w:r>
        <w:rPr>
          <w:sz w:val="24"/>
        </w:rPr>
        <w:t xml:space="preserve">       Ведущий библиотекарь – 1</w:t>
      </w:r>
      <w:r w:rsidR="00F70AFC">
        <w:rPr>
          <w:sz w:val="24"/>
        </w:rPr>
        <w:t>,25</w:t>
      </w:r>
      <w:r>
        <w:rPr>
          <w:sz w:val="24"/>
        </w:rPr>
        <w:t>;</w:t>
      </w:r>
    </w:p>
    <w:p w:rsidR="00405EED" w:rsidRPr="00B63D22" w:rsidRDefault="00F70AFC" w:rsidP="00D7182C">
      <w:pPr>
        <w:rPr>
          <w:sz w:val="24"/>
        </w:rPr>
      </w:pPr>
      <w:r>
        <w:rPr>
          <w:sz w:val="24"/>
        </w:rPr>
        <w:t xml:space="preserve"> </w:t>
      </w:r>
      <w:bookmarkStart w:id="0" w:name="_GoBack"/>
      <w:bookmarkEnd w:id="0"/>
      <w:r w:rsidR="00405EED" w:rsidRPr="00B63D22">
        <w:rPr>
          <w:sz w:val="24"/>
        </w:rPr>
        <w:t xml:space="preserve">2.2 Образование </w:t>
      </w:r>
      <w:r w:rsidR="00B63D22">
        <w:rPr>
          <w:sz w:val="24"/>
        </w:rPr>
        <w:t>в</w:t>
      </w:r>
      <w:r w:rsidR="00405EED" w:rsidRPr="00B63D22">
        <w:rPr>
          <w:sz w:val="24"/>
        </w:rPr>
        <w:t>ед</w:t>
      </w:r>
      <w:r w:rsidR="00B63D22">
        <w:rPr>
          <w:sz w:val="24"/>
        </w:rPr>
        <w:t xml:space="preserve">ущего </w:t>
      </w:r>
      <w:r w:rsidR="00405EED" w:rsidRPr="00B63D22">
        <w:rPr>
          <w:sz w:val="24"/>
        </w:rPr>
        <w:t>библиотекаря – высшее.АГИК.Библитотекарь-библиграф;</w:t>
      </w:r>
    </w:p>
    <w:p w:rsidR="00405EED" w:rsidRPr="00B63D22" w:rsidRDefault="00405EED" w:rsidP="00D7182C">
      <w:pPr>
        <w:rPr>
          <w:sz w:val="24"/>
        </w:rPr>
      </w:pPr>
      <w:r w:rsidRPr="00B63D22">
        <w:rPr>
          <w:sz w:val="24"/>
        </w:rPr>
        <w:t>2.3 Стаж библиотечной работы вед</w:t>
      </w:r>
      <w:r w:rsidR="00B63D22">
        <w:rPr>
          <w:sz w:val="24"/>
        </w:rPr>
        <w:t xml:space="preserve">ущего </w:t>
      </w:r>
      <w:r w:rsidRPr="00B63D22">
        <w:rPr>
          <w:sz w:val="24"/>
        </w:rPr>
        <w:t>библиотекаря – 32 года;</w:t>
      </w:r>
    </w:p>
    <w:p w:rsidR="00405EED" w:rsidRPr="00B63D22" w:rsidRDefault="00405EED" w:rsidP="00D7182C">
      <w:pPr>
        <w:rPr>
          <w:sz w:val="28"/>
        </w:rPr>
      </w:pPr>
      <w:r w:rsidRPr="00B63D22">
        <w:rPr>
          <w:sz w:val="24"/>
        </w:rPr>
        <w:t>2.4 Стаж библиотечной работы в данном ОУ – 10 лет</w:t>
      </w:r>
      <w:r w:rsidRPr="00B63D22">
        <w:rPr>
          <w:sz w:val="28"/>
        </w:rPr>
        <w:t>.</w:t>
      </w:r>
    </w:p>
    <w:p w:rsidR="00405EED" w:rsidRPr="00B63D22" w:rsidRDefault="00405EED" w:rsidP="00D7182C">
      <w:pPr>
        <w:rPr>
          <w:b/>
          <w:sz w:val="24"/>
        </w:rPr>
      </w:pPr>
      <w:r w:rsidRPr="00B63D22">
        <w:rPr>
          <w:b/>
          <w:sz w:val="24"/>
        </w:rPr>
        <w:lastRenderedPageBreak/>
        <w:t>3.График работы библиотеки:</w:t>
      </w:r>
    </w:p>
    <w:p w:rsidR="00405EED" w:rsidRPr="00B63D22" w:rsidRDefault="00405EED" w:rsidP="00D7182C">
      <w:pPr>
        <w:rPr>
          <w:sz w:val="24"/>
        </w:rPr>
      </w:pPr>
      <w:r w:rsidRPr="00B63D22">
        <w:rPr>
          <w:sz w:val="24"/>
        </w:rPr>
        <w:t>Пон</w:t>
      </w:r>
      <w:r w:rsidR="0069429E" w:rsidRPr="00B63D22">
        <w:rPr>
          <w:sz w:val="24"/>
        </w:rPr>
        <w:t>едельник – Пятница с 9.00 до 18.</w:t>
      </w:r>
      <w:r w:rsidRPr="00B63D22">
        <w:rPr>
          <w:sz w:val="24"/>
        </w:rPr>
        <w:t>00: выдача и обмен книг</w:t>
      </w:r>
      <w:r w:rsidR="0069429E" w:rsidRPr="00B63D22">
        <w:rPr>
          <w:sz w:val="24"/>
        </w:rPr>
        <w:t>;</w:t>
      </w:r>
    </w:p>
    <w:p w:rsidR="0069429E" w:rsidRPr="00B63D22" w:rsidRDefault="0069429E" w:rsidP="00D7182C">
      <w:pPr>
        <w:rPr>
          <w:sz w:val="24"/>
        </w:rPr>
      </w:pPr>
      <w:r w:rsidRPr="00B63D22">
        <w:rPr>
          <w:sz w:val="24"/>
        </w:rPr>
        <w:t>Суббота – 9.00-14.00</w:t>
      </w:r>
    </w:p>
    <w:p w:rsidR="00405EED" w:rsidRPr="00B63D22" w:rsidRDefault="00405EED" w:rsidP="00D7182C">
      <w:pPr>
        <w:rPr>
          <w:sz w:val="24"/>
        </w:rPr>
      </w:pPr>
      <w:r w:rsidRPr="00B63D22">
        <w:rPr>
          <w:sz w:val="24"/>
        </w:rPr>
        <w:t>Обеденный перерыв с 13-00 до 13-30</w:t>
      </w:r>
    </w:p>
    <w:p w:rsidR="0069429E" w:rsidRPr="00B63D22" w:rsidRDefault="00405EED" w:rsidP="00D7182C">
      <w:pPr>
        <w:rPr>
          <w:sz w:val="24"/>
        </w:rPr>
      </w:pPr>
      <w:r w:rsidRPr="00B63D22">
        <w:rPr>
          <w:sz w:val="24"/>
        </w:rPr>
        <w:t>Сан</w:t>
      </w:r>
      <w:r w:rsidR="0069429E" w:rsidRPr="00B63D22">
        <w:rPr>
          <w:sz w:val="24"/>
        </w:rPr>
        <w:t>итарный день – последняя суббота месяца.</w:t>
      </w:r>
    </w:p>
    <w:p w:rsidR="009F24C8" w:rsidRPr="00B63D22" w:rsidRDefault="0069429E" w:rsidP="00D7182C">
      <w:pPr>
        <w:rPr>
          <w:sz w:val="24"/>
        </w:rPr>
      </w:pPr>
      <w:r w:rsidRPr="00B63D22">
        <w:rPr>
          <w:sz w:val="24"/>
        </w:rPr>
        <w:t>Методический день – 1 раз в месяц.</w:t>
      </w:r>
    </w:p>
    <w:p w:rsidR="009F24C8" w:rsidRPr="00B63D22" w:rsidRDefault="009F24C8" w:rsidP="00D7182C">
      <w:pPr>
        <w:rPr>
          <w:b/>
          <w:sz w:val="24"/>
        </w:rPr>
      </w:pPr>
      <w:r w:rsidRPr="00B63D22">
        <w:rPr>
          <w:b/>
          <w:sz w:val="24"/>
        </w:rPr>
        <w:t>4. Наличие нормативных документов:</w:t>
      </w:r>
    </w:p>
    <w:p w:rsidR="009F24C8" w:rsidRPr="00B63D22" w:rsidRDefault="009F24C8" w:rsidP="00D7182C">
      <w:pPr>
        <w:rPr>
          <w:sz w:val="24"/>
        </w:rPr>
      </w:pPr>
      <w:r w:rsidRPr="00B63D22">
        <w:rPr>
          <w:sz w:val="24"/>
        </w:rPr>
        <w:t xml:space="preserve"> 4.1 Положение о библиотеке: да</w:t>
      </w:r>
    </w:p>
    <w:p w:rsidR="009F24C8" w:rsidRPr="00B63D22" w:rsidRDefault="009F24C8" w:rsidP="00D7182C">
      <w:pPr>
        <w:rPr>
          <w:sz w:val="24"/>
        </w:rPr>
      </w:pPr>
      <w:r w:rsidRPr="00B63D22">
        <w:rPr>
          <w:sz w:val="24"/>
        </w:rPr>
        <w:t xml:space="preserve"> 4.2 Правила пользования библиотекой: да</w:t>
      </w:r>
    </w:p>
    <w:p w:rsidR="009F24C8" w:rsidRPr="00B63D22" w:rsidRDefault="009F24C8" w:rsidP="00D7182C">
      <w:pPr>
        <w:rPr>
          <w:sz w:val="24"/>
        </w:rPr>
      </w:pPr>
      <w:r w:rsidRPr="00B63D22">
        <w:rPr>
          <w:sz w:val="24"/>
        </w:rPr>
        <w:t xml:space="preserve"> 4.3 План работы библиотеки: да</w:t>
      </w:r>
    </w:p>
    <w:p w:rsidR="009F24C8" w:rsidRPr="00B63D22" w:rsidRDefault="009F24C8" w:rsidP="00D7182C">
      <w:pPr>
        <w:rPr>
          <w:sz w:val="24"/>
        </w:rPr>
      </w:pPr>
      <w:r w:rsidRPr="00B63D22">
        <w:rPr>
          <w:sz w:val="24"/>
        </w:rPr>
        <w:t xml:space="preserve"> 4.4 Должностная инструкция ведущего библиотекаря: да</w:t>
      </w:r>
    </w:p>
    <w:p w:rsidR="009F24C8" w:rsidRPr="00B63D22" w:rsidRDefault="009F24C8" w:rsidP="00D7182C">
      <w:pPr>
        <w:rPr>
          <w:sz w:val="24"/>
        </w:rPr>
      </w:pPr>
      <w:r w:rsidRPr="00B63D22">
        <w:rPr>
          <w:sz w:val="24"/>
        </w:rPr>
        <w:t xml:space="preserve"> 4.5 Инструкция по технике безопасности в школьной библиотеке</w:t>
      </w:r>
      <w:r w:rsidR="00B63D22">
        <w:rPr>
          <w:sz w:val="24"/>
        </w:rPr>
        <w:t>:</w:t>
      </w:r>
      <w:r w:rsidRPr="00B63D22">
        <w:rPr>
          <w:sz w:val="24"/>
        </w:rPr>
        <w:t xml:space="preserve"> да</w:t>
      </w:r>
    </w:p>
    <w:p w:rsidR="009F24C8" w:rsidRPr="00B63D22" w:rsidRDefault="009F24C8" w:rsidP="00D7182C">
      <w:pPr>
        <w:rPr>
          <w:sz w:val="24"/>
        </w:rPr>
      </w:pPr>
      <w:r w:rsidRPr="00B63D22">
        <w:rPr>
          <w:sz w:val="24"/>
        </w:rPr>
        <w:t xml:space="preserve"> 4.6 Инструкция по пожарной безопасности в школьной библиотеке: да</w:t>
      </w:r>
    </w:p>
    <w:p w:rsidR="00E55AD5" w:rsidRPr="00B63D22" w:rsidRDefault="00E55AD5" w:rsidP="00D7182C">
      <w:pPr>
        <w:rPr>
          <w:b/>
          <w:sz w:val="24"/>
        </w:rPr>
      </w:pPr>
      <w:r w:rsidRPr="00B63D22">
        <w:rPr>
          <w:b/>
          <w:sz w:val="24"/>
        </w:rPr>
        <w:t xml:space="preserve">5. Наличие отчетной документации: </w:t>
      </w:r>
    </w:p>
    <w:p w:rsidR="00E55AD5" w:rsidRPr="00B63D22" w:rsidRDefault="000E7BE1" w:rsidP="00D7182C">
      <w:pPr>
        <w:rPr>
          <w:sz w:val="24"/>
        </w:rPr>
      </w:pPr>
      <w:r w:rsidRPr="00B63D22">
        <w:rPr>
          <w:sz w:val="24"/>
        </w:rPr>
        <w:t>5.1</w:t>
      </w:r>
      <w:r w:rsidR="00E55AD5" w:rsidRPr="00B63D22">
        <w:rPr>
          <w:sz w:val="24"/>
        </w:rPr>
        <w:t xml:space="preserve"> Книга суммарного учета основного фонда: да</w:t>
      </w:r>
    </w:p>
    <w:p w:rsidR="00E55AD5" w:rsidRPr="00B63D22" w:rsidRDefault="000E7BE1" w:rsidP="00D7182C">
      <w:pPr>
        <w:rPr>
          <w:sz w:val="24"/>
        </w:rPr>
      </w:pPr>
      <w:r w:rsidRPr="00B63D22">
        <w:rPr>
          <w:sz w:val="24"/>
        </w:rPr>
        <w:t>5.2</w:t>
      </w:r>
      <w:r w:rsidR="00E55AD5" w:rsidRPr="00B63D22">
        <w:rPr>
          <w:sz w:val="24"/>
        </w:rPr>
        <w:t xml:space="preserve"> Книга суммарного учета учебного фонда: да </w:t>
      </w:r>
    </w:p>
    <w:p w:rsidR="00E55AD5" w:rsidRPr="00B63D22" w:rsidRDefault="000E7BE1" w:rsidP="00D7182C">
      <w:pPr>
        <w:rPr>
          <w:sz w:val="24"/>
        </w:rPr>
      </w:pPr>
      <w:r w:rsidRPr="00B63D22">
        <w:rPr>
          <w:sz w:val="24"/>
        </w:rPr>
        <w:t>5.3</w:t>
      </w:r>
      <w:r w:rsidR="00E55AD5" w:rsidRPr="00B63D22">
        <w:rPr>
          <w:sz w:val="24"/>
        </w:rPr>
        <w:t xml:space="preserve"> Инвентарные книги основного фонда - 3</w:t>
      </w:r>
    </w:p>
    <w:p w:rsidR="00E55AD5" w:rsidRPr="00B63D22" w:rsidRDefault="000E7BE1" w:rsidP="00D7182C">
      <w:pPr>
        <w:rPr>
          <w:sz w:val="24"/>
        </w:rPr>
      </w:pPr>
      <w:r w:rsidRPr="00B63D22">
        <w:rPr>
          <w:sz w:val="24"/>
        </w:rPr>
        <w:t>5.4</w:t>
      </w:r>
      <w:r w:rsidR="00E55AD5" w:rsidRPr="00B63D22">
        <w:rPr>
          <w:sz w:val="24"/>
        </w:rPr>
        <w:t xml:space="preserve"> Тетрадь учета книг, принятых от чит</w:t>
      </w:r>
      <w:r w:rsidRPr="00B63D22">
        <w:rPr>
          <w:sz w:val="24"/>
        </w:rPr>
        <w:t>ателей взамен утерянных: да</w:t>
      </w:r>
      <w:r w:rsidR="00E55AD5" w:rsidRPr="00B63D22">
        <w:rPr>
          <w:sz w:val="24"/>
        </w:rPr>
        <w:t xml:space="preserve"> </w:t>
      </w:r>
    </w:p>
    <w:p w:rsidR="00E55AD5" w:rsidRPr="00B63D22" w:rsidRDefault="000E7BE1" w:rsidP="00D7182C">
      <w:pPr>
        <w:rPr>
          <w:sz w:val="24"/>
        </w:rPr>
      </w:pPr>
      <w:r w:rsidRPr="00B63D22">
        <w:rPr>
          <w:sz w:val="24"/>
        </w:rPr>
        <w:t>5.5 Папка товарных накладных на учебную литературу: да</w:t>
      </w:r>
    </w:p>
    <w:p w:rsidR="000E7BE1" w:rsidRPr="00B63D22" w:rsidRDefault="000E7BE1" w:rsidP="00D7182C">
      <w:pPr>
        <w:rPr>
          <w:sz w:val="24"/>
        </w:rPr>
      </w:pPr>
      <w:r w:rsidRPr="00B63D22">
        <w:rPr>
          <w:sz w:val="24"/>
        </w:rPr>
        <w:t>5.6 Папка актов на списание ветхой и устаревшей литературы: да</w:t>
      </w:r>
    </w:p>
    <w:p w:rsidR="000E7BE1" w:rsidRPr="00B63D22" w:rsidRDefault="000E7BE1" w:rsidP="00D7182C">
      <w:pPr>
        <w:rPr>
          <w:sz w:val="24"/>
        </w:rPr>
      </w:pPr>
      <w:r w:rsidRPr="00B63D22">
        <w:rPr>
          <w:sz w:val="24"/>
        </w:rPr>
        <w:t>5.7 Папка инвентаризации библиотечного фонда: да</w:t>
      </w:r>
    </w:p>
    <w:p w:rsidR="00E55AD5" w:rsidRPr="00B63D22" w:rsidRDefault="000E7BE1" w:rsidP="00D7182C">
      <w:pPr>
        <w:rPr>
          <w:sz w:val="24"/>
        </w:rPr>
      </w:pPr>
      <w:r w:rsidRPr="00B63D22">
        <w:rPr>
          <w:sz w:val="24"/>
        </w:rPr>
        <w:t xml:space="preserve"> 5.8 Ведомости</w:t>
      </w:r>
      <w:r w:rsidR="00E55AD5" w:rsidRPr="00B63D22">
        <w:rPr>
          <w:sz w:val="24"/>
        </w:rPr>
        <w:t xml:space="preserve"> выдач</w:t>
      </w:r>
      <w:r w:rsidRPr="00B63D22">
        <w:rPr>
          <w:sz w:val="24"/>
        </w:rPr>
        <w:t>и учебников по классам: да</w:t>
      </w:r>
    </w:p>
    <w:p w:rsidR="000E7BE1" w:rsidRPr="00B63D22" w:rsidRDefault="000E7BE1" w:rsidP="00D7182C">
      <w:pPr>
        <w:rPr>
          <w:b/>
          <w:sz w:val="24"/>
        </w:rPr>
      </w:pPr>
      <w:r w:rsidRPr="00B63D22">
        <w:rPr>
          <w:b/>
          <w:sz w:val="24"/>
        </w:rPr>
        <w:t>6. Сведения о фонде:</w:t>
      </w:r>
    </w:p>
    <w:p w:rsidR="005078A3" w:rsidRPr="00B63D22" w:rsidRDefault="005078A3" w:rsidP="00D7182C">
      <w:pPr>
        <w:rPr>
          <w:sz w:val="24"/>
        </w:rPr>
      </w:pPr>
      <w:r w:rsidRPr="00B63D22">
        <w:rPr>
          <w:sz w:val="24"/>
        </w:rPr>
        <w:t>6.1. Основной фонд библиотеки – 6654 экз.</w:t>
      </w:r>
    </w:p>
    <w:p w:rsidR="005078A3" w:rsidRPr="00B63D22" w:rsidRDefault="005078A3" w:rsidP="00D7182C">
      <w:pPr>
        <w:rPr>
          <w:sz w:val="24"/>
        </w:rPr>
      </w:pPr>
      <w:r w:rsidRPr="00B63D22">
        <w:rPr>
          <w:sz w:val="24"/>
        </w:rPr>
        <w:t>6.1.1 Художественная литература – 4662</w:t>
      </w:r>
      <w:r w:rsidR="00B63D22">
        <w:rPr>
          <w:sz w:val="24"/>
        </w:rPr>
        <w:t xml:space="preserve"> </w:t>
      </w:r>
      <w:r w:rsidRPr="00B63D22">
        <w:rPr>
          <w:sz w:val="24"/>
        </w:rPr>
        <w:t>экз.</w:t>
      </w:r>
    </w:p>
    <w:p w:rsidR="005078A3" w:rsidRPr="00B63D22" w:rsidRDefault="005078A3" w:rsidP="00D7182C">
      <w:pPr>
        <w:rPr>
          <w:sz w:val="24"/>
        </w:rPr>
      </w:pPr>
      <w:r w:rsidRPr="00B63D22">
        <w:rPr>
          <w:sz w:val="24"/>
        </w:rPr>
        <w:t>6.2. Расстановка библиотечного фонда в соответствии с библиотечно-библиографической классификацией: да</w:t>
      </w:r>
    </w:p>
    <w:p w:rsidR="005078A3" w:rsidRPr="00B63D22" w:rsidRDefault="005078A3" w:rsidP="00D7182C">
      <w:pPr>
        <w:rPr>
          <w:sz w:val="24"/>
        </w:rPr>
      </w:pPr>
      <w:r w:rsidRPr="00B63D22">
        <w:rPr>
          <w:sz w:val="24"/>
        </w:rPr>
        <w:t xml:space="preserve">6.3. Учебный фонд библиотеки- 13216 экз.  </w:t>
      </w:r>
    </w:p>
    <w:p w:rsidR="005078A3" w:rsidRPr="00B63D22" w:rsidRDefault="005078A3" w:rsidP="00D7182C">
      <w:pPr>
        <w:rPr>
          <w:sz w:val="24"/>
        </w:rPr>
      </w:pPr>
      <w:r w:rsidRPr="00B63D22">
        <w:rPr>
          <w:sz w:val="24"/>
        </w:rPr>
        <w:t>6.3.1. Расстановка учебного фонда: по классам.</w:t>
      </w:r>
    </w:p>
    <w:p w:rsidR="0007385E" w:rsidRPr="00B63D22" w:rsidRDefault="0007385E" w:rsidP="00D7182C">
      <w:pPr>
        <w:rPr>
          <w:b/>
          <w:sz w:val="24"/>
        </w:rPr>
      </w:pPr>
      <w:r w:rsidRPr="00B63D22">
        <w:rPr>
          <w:b/>
          <w:sz w:val="24"/>
        </w:rPr>
        <w:t xml:space="preserve">7. Справочно-библиографический аппарат библиотеки </w:t>
      </w:r>
    </w:p>
    <w:p w:rsidR="0007385E" w:rsidRPr="00B63D22" w:rsidRDefault="0007385E" w:rsidP="00D7182C">
      <w:pPr>
        <w:rPr>
          <w:sz w:val="24"/>
        </w:rPr>
      </w:pPr>
      <w:r w:rsidRPr="00B63D22">
        <w:rPr>
          <w:sz w:val="24"/>
        </w:rPr>
        <w:t>7.1. Алфавитный каталог- да</w:t>
      </w:r>
    </w:p>
    <w:p w:rsidR="0007385E" w:rsidRPr="00B63D22" w:rsidRDefault="0007385E" w:rsidP="00D7182C">
      <w:pPr>
        <w:rPr>
          <w:sz w:val="24"/>
        </w:rPr>
      </w:pPr>
      <w:r w:rsidRPr="00B63D22">
        <w:rPr>
          <w:sz w:val="24"/>
        </w:rPr>
        <w:lastRenderedPageBreak/>
        <w:t>7.2. Систематический каталог- да</w:t>
      </w:r>
    </w:p>
    <w:p w:rsidR="0007385E" w:rsidRPr="00B63D22" w:rsidRDefault="0007385E" w:rsidP="00D7182C">
      <w:pPr>
        <w:rPr>
          <w:sz w:val="24"/>
        </w:rPr>
      </w:pPr>
      <w:r w:rsidRPr="00B63D22">
        <w:rPr>
          <w:sz w:val="24"/>
        </w:rPr>
        <w:t>7.3. Электронный каталог – да</w:t>
      </w:r>
    </w:p>
    <w:p w:rsidR="0007385E" w:rsidRPr="00B63D22" w:rsidRDefault="0007385E" w:rsidP="00D7182C">
      <w:pPr>
        <w:rPr>
          <w:b/>
          <w:sz w:val="24"/>
        </w:rPr>
      </w:pPr>
      <w:r w:rsidRPr="00B63D22">
        <w:rPr>
          <w:b/>
          <w:sz w:val="24"/>
        </w:rPr>
        <w:t>8. Основные источники комплектования</w:t>
      </w:r>
    </w:p>
    <w:p w:rsidR="0007385E" w:rsidRPr="00B63D22" w:rsidRDefault="0007385E" w:rsidP="00D7182C">
      <w:pPr>
        <w:rPr>
          <w:sz w:val="24"/>
        </w:rPr>
      </w:pPr>
      <w:r w:rsidRPr="00B63D22">
        <w:rPr>
          <w:sz w:val="24"/>
        </w:rPr>
        <w:t>Бюджет – да</w:t>
      </w:r>
    </w:p>
    <w:p w:rsidR="0007385E" w:rsidRPr="00B63D22" w:rsidRDefault="0007385E" w:rsidP="00D7182C">
      <w:pPr>
        <w:rPr>
          <w:sz w:val="24"/>
        </w:rPr>
      </w:pPr>
      <w:r w:rsidRPr="00B63D22">
        <w:rPr>
          <w:sz w:val="24"/>
        </w:rPr>
        <w:t>Родители – нет</w:t>
      </w:r>
    </w:p>
    <w:p w:rsidR="0007385E" w:rsidRPr="00B63D22" w:rsidRDefault="0007385E" w:rsidP="00D7182C">
      <w:pPr>
        <w:rPr>
          <w:sz w:val="24"/>
        </w:rPr>
      </w:pPr>
      <w:r w:rsidRPr="00B63D22">
        <w:rPr>
          <w:sz w:val="24"/>
        </w:rPr>
        <w:t>Спонсоры –нет</w:t>
      </w:r>
    </w:p>
    <w:p w:rsidR="0007385E" w:rsidRPr="00B63D22" w:rsidRDefault="0007385E" w:rsidP="00D7182C">
      <w:pPr>
        <w:rPr>
          <w:sz w:val="24"/>
        </w:rPr>
      </w:pPr>
      <w:r w:rsidRPr="00B63D22">
        <w:rPr>
          <w:sz w:val="24"/>
        </w:rPr>
        <w:t>Пожертвования- да</w:t>
      </w:r>
    </w:p>
    <w:p w:rsidR="0007385E" w:rsidRPr="00B63D22" w:rsidRDefault="0007385E" w:rsidP="00D7182C">
      <w:pPr>
        <w:rPr>
          <w:b/>
          <w:sz w:val="24"/>
        </w:rPr>
      </w:pPr>
      <w:r w:rsidRPr="00B63D22">
        <w:rPr>
          <w:b/>
          <w:sz w:val="24"/>
        </w:rPr>
        <w:t>9.Библиотечные услуги:</w:t>
      </w:r>
    </w:p>
    <w:p w:rsidR="0007385E" w:rsidRPr="00B63D22" w:rsidRDefault="0007385E" w:rsidP="00D7182C">
      <w:pPr>
        <w:rPr>
          <w:sz w:val="24"/>
        </w:rPr>
      </w:pPr>
      <w:r w:rsidRPr="00B63D22">
        <w:rPr>
          <w:sz w:val="24"/>
        </w:rPr>
        <w:t>9.1 Предоставление доступа к информационным ресурсам;</w:t>
      </w:r>
    </w:p>
    <w:p w:rsidR="0007385E" w:rsidRPr="00B63D22" w:rsidRDefault="0007385E" w:rsidP="00D7182C">
      <w:pPr>
        <w:rPr>
          <w:sz w:val="24"/>
        </w:rPr>
      </w:pPr>
      <w:r w:rsidRPr="00B63D22">
        <w:rPr>
          <w:sz w:val="24"/>
        </w:rPr>
        <w:t>9.2 Обслуживание пользователей библиотеки на абонементе и читальном зале;</w:t>
      </w:r>
    </w:p>
    <w:p w:rsidR="0007385E" w:rsidRPr="00B63D22" w:rsidRDefault="0007385E" w:rsidP="00D7182C">
      <w:pPr>
        <w:rPr>
          <w:b/>
          <w:sz w:val="24"/>
        </w:rPr>
      </w:pPr>
      <w:r w:rsidRPr="00B63D22">
        <w:rPr>
          <w:sz w:val="24"/>
        </w:rPr>
        <w:t>9.3 Предоставление информационных ресурсов на электронных носителях</w:t>
      </w:r>
      <w:r w:rsidRPr="00B63D22">
        <w:rPr>
          <w:b/>
          <w:sz w:val="24"/>
        </w:rPr>
        <w:t>.</w:t>
      </w:r>
    </w:p>
    <w:p w:rsidR="0007385E" w:rsidRPr="00B63D22" w:rsidRDefault="0007385E" w:rsidP="00D7182C">
      <w:pPr>
        <w:rPr>
          <w:b/>
          <w:sz w:val="24"/>
        </w:rPr>
      </w:pPr>
      <w:r w:rsidRPr="00B63D22">
        <w:rPr>
          <w:b/>
          <w:sz w:val="24"/>
        </w:rPr>
        <w:t>10. Массовая работа:</w:t>
      </w:r>
    </w:p>
    <w:p w:rsidR="00041E73" w:rsidRPr="00B63D22" w:rsidRDefault="00041E73" w:rsidP="00D7182C">
      <w:pPr>
        <w:rPr>
          <w:sz w:val="24"/>
        </w:rPr>
      </w:pPr>
      <w:r w:rsidRPr="00B63D22">
        <w:rPr>
          <w:sz w:val="24"/>
        </w:rPr>
        <w:t>10</w:t>
      </w:r>
      <w:r w:rsidR="0007385E" w:rsidRPr="00B63D22">
        <w:rPr>
          <w:sz w:val="24"/>
        </w:rPr>
        <w:t>.1. Общее количество меро</w:t>
      </w:r>
      <w:r w:rsidRPr="00B63D22">
        <w:rPr>
          <w:sz w:val="24"/>
        </w:rPr>
        <w:t>приятий за учебный год – 20;</w:t>
      </w:r>
    </w:p>
    <w:p w:rsidR="00041E73" w:rsidRPr="00B63D22" w:rsidRDefault="00041E73" w:rsidP="00D7182C">
      <w:pPr>
        <w:rPr>
          <w:sz w:val="24"/>
        </w:rPr>
      </w:pPr>
      <w:r w:rsidRPr="00B63D22">
        <w:rPr>
          <w:sz w:val="24"/>
        </w:rPr>
        <w:t>10.2 Книжные выставки – 21;</w:t>
      </w:r>
    </w:p>
    <w:p w:rsidR="00041E73" w:rsidRPr="00B63D22" w:rsidRDefault="00041E73" w:rsidP="00D7182C">
      <w:pPr>
        <w:rPr>
          <w:sz w:val="24"/>
        </w:rPr>
      </w:pPr>
      <w:r w:rsidRPr="00B63D22">
        <w:rPr>
          <w:sz w:val="24"/>
        </w:rPr>
        <w:t>10.3 Библиотечные уроки – 8.</w:t>
      </w:r>
    </w:p>
    <w:p w:rsidR="00041E73" w:rsidRPr="00B63D22" w:rsidRDefault="00041E73" w:rsidP="00D7182C">
      <w:pPr>
        <w:rPr>
          <w:b/>
          <w:sz w:val="24"/>
        </w:rPr>
      </w:pPr>
      <w:r w:rsidRPr="00B63D22">
        <w:rPr>
          <w:b/>
          <w:sz w:val="24"/>
        </w:rPr>
        <w:t>11. Основные показатели работы библиотеки:</w:t>
      </w:r>
    </w:p>
    <w:p w:rsidR="00041E73" w:rsidRPr="00B63D22" w:rsidRDefault="00041E73" w:rsidP="00D7182C">
      <w:pPr>
        <w:rPr>
          <w:sz w:val="24"/>
        </w:rPr>
      </w:pPr>
      <w:r w:rsidRPr="00B63D22">
        <w:rPr>
          <w:sz w:val="24"/>
        </w:rPr>
        <w:t>11.1 Читателей – 905;</w:t>
      </w:r>
    </w:p>
    <w:p w:rsidR="00041E73" w:rsidRPr="00B63D22" w:rsidRDefault="00041E73" w:rsidP="00D7182C">
      <w:pPr>
        <w:rPr>
          <w:sz w:val="24"/>
        </w:rPr>
      </w:pPr>
      <w:r w:rsidRPr="00B63D22">
        <w:rPr>
          <w:sz w:val="24"/>
        </w:rPr>
        <w:t>11.2 Книговыдача основного фонда -13530; учебного фонда – 9288;</w:t>
      </w:r>
    </w:p>
    <w:p w:rsidR="00041E73" w:rsidRPr="00B63D22" w:rsidRDefault="00041E73" w:rsidP="00D7182C">
      <w:pPr>
        <w:rPr>
          <w:sz w:val="24"/>
        </w:rPr>
      </w:pPr>
      <w:r w:rsidRPr="00B63D22">
        <w:rPr>
          <w:sz w:val="24"/>
        </w:rPr>
        <w:t>11.3 Посещения -12710.</w:t>
      </w:r>
    </w:p>
    <w:p w:rsidR="00FF5809" w:rsidRPr="00B63D22" w:rsidRDefault="00FF5809" w:rsidP="00D7182C">
      <w:pPr>
        <w:rPr>
          <w:sz w:val="24"/>
        </w:rPr>
      </w:pPr>
      <w:r w:rsidRPr="00B63D22">
        <w:rPr>
          <w:sz w:val="24"/>
        </w:rPr>
        <w:t xml:space="preserve"> </w:t>
      </w:r>
    </w:p>
    <w:p w:rsidR="00FF5809" w:rsidRPr="00B63D22" w:rsidRDefault="00FF5809" w:rsidP="00D7182C">
      <w:pPr>
        <w:rPr>
          <w:sz w:val="24"/>
        </w:rPr>
      </w:pPr>
      <w:r w:rsidRPr="00B63D22">
        <w:rPr>
          <w:sz w:val="24"/>
        </w:rPr>
        <w:t xml:space="preserve">                                                                 Ведущий библиотекарь: Лукьянова Е.А.</w:t>
      </w:r>
    </w:p>
    <w:sectPr w:rsidR="00FF5809" w:rsidRPr="00B63D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82C"/>
    <w:rsid w:val="00041E73"/>
    <w:rsid w:val="0007385E"/>
    <w:rsid w:val="000E7BE1"/>
    <w:rsid w:val="00405EED"/>
    <w:rsid w:val="005078A3"/>
    <w:rsid w:val="00591B80"/>
    <w:rsid w:val="006407C2"/>
    <w:rsid w:val="0069429E"/>
    <w:rsid w:val="00724C96"/>
    <w:rsid w:val="00753052"/>
    <w:rsid w:val="009F24C8"/>
    <w:rsid w:val="00B63D22"/>
    <w:rsid w:val="00D60260"/>
    <w:rsid w:val="00D7182C"/>
    <w:rsid w:val="00E52EF9"/>
    <w:rsid w:val="00E55AD5"/>
    <w:rsid w:val="00EF14DF"/>
    <w:rsid w:val="00F70AFC"/>
    <w:rsid w:val="00FD577A"/>
    <w:rsid w:val="00FF5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1B472F-E2FE-4BA0-A369-1AF21516E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4</Pages>
  <Words>612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Лукьянова Елена Андреевна</dc:creator>
  <cp:keywords/>
  <dc:description/>
  <cp:lastModifiedBy>Лукьянова Елена Андреевна</cp:lastModifiedBy>
  <cp:revision>12</cp:revision>
  <dcterms:created xsi:type="dcterms:W3CDTF">2023-05-02T03:26:00Z</dcterms:created>
  <dcterms:modified xsi:type="dcterms:W3CDTF">2023-05-03T07:12:00Z</dcterms:modified>
</cp:coreProperties>
</file>